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106B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福建医科大学省立临床医学院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级博士、硕士研究生中期考核结果公示</w:t>
      </w:r>
    </w:p>
    <w:p w14:paraId="475EFC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福建医科大学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研究生院《关于做好202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级博士、硕士研究生中期考核工作的通知》要求，经个人申请、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专家组考核、学院审核，现将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2023级博、硕</w:t>
      </w:r>
      <w:r>
        <w:rPr>
          <w:rFonts w:hint="eastAsia" w:ascii="仿宋_GB2312" w:hAnsi="仿宋_GB2312" w:eastAsia="仿宋_GB2312" w:cs="仿宋_GB2312"/>
          <w:sz w:val="32"/>
          <w:szCs w:val="32"/>
        </w:rPr>
        <w:t>士研究生中期考核结果予以公示(详见附件)。公示期为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日。如有异议，请于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科研处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88216023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37C6F0F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A14A59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科研处     </w:t>
      </w:r>
    </w:p>
    <w:p w14:paraId="12303DD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ZGVjNGIwNzVkNDRiYWM2OTY3YjA4YmU3NGQwYmIifQ=="/>
  </w:docVars>
  <w:rsids>
    <w:rsidRoot w:val="00000000"/>
    <w:rsid w:val="1689247C"/>
    <w:rsid w:val="1B307123"/>
    <w:rsid w:val="732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203</Characters>
  <Lines>0</Lines>
  <Paragraphs>0</Paragraphs>
  <TotalTime>18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2022-04-29T07:54:00Z</dcterms:created>
  <dc:creator>admin</dc:creator>
  <cp:lastModifiedBy>金中</cp:lastModifiedBy>
  <dcterms:modified xsi:type="dcterms:W3CDTF">2025-04-18T02:27:33Z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4017D88673754FB08587F75AC4006415</vt:lpwstr>
  </property>
  <property fmtid="{D5CDD505-2E9C-101B-9397-08002B2CF9AE}" pid="4" name="KSOTemplateDocerSaveRecord">
    <vt:lpwstr>eyJoZGlkIjoiZjcwZGVjNGIwNzVkNDRiYWM2OTY3YjA4YmU3NGQwYmIiLCJ1c2VySWQiOiIxMTY0NjYwMDE4In0=</vt:lpwstr>
  </property>
</Properties>
</file>